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308BC" w14:textId="56E88BC8" w:rsidR="006040CA" w:rsidRDefault="006040CA" w:rsidP="00F442C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rStyle w:val="a4"/>
          <w:sz w:val="28"/>
          <w:szCs w:val="28"/>
        </w:rPr>
      </w:pPr>
      <w:r w:rsidRPr="00696984">
        <w:rPr>
          <w:rStyle w:val="a4"/>
          <w:sz w:val="28"/>
          <w:szCs w:val="28"/>
        </w:rPr>
        <w:t>Анонс мероприятий для бизнеса за март 202</w:t>
      </w:r>
      <w:r w:rsidR="0052425C">
        <w:rPr>
          <w:rStyle w:val="a4"/>
          <w:sz w:val="28"/>
          <w:szCs w:val="28"/>
        </w:rPr>
        <w:t>6</w:t>
      </w:r>
      <w:r w:rsidRPr="00696984">
        <w:rPr>
          <w:rStyle w:val="a4"/>
          <w:sz w:val="28"/>
          <w:szCs w:val="28"/>
        </w:rPr>
        <w:t xml:space="preserve"> года</w:t>
      </w:r>
    </w:p>
    <w:p w14:paraId="3373024B" w14:textId="77777777" w:rsidR="00F442C5" w:rsidRPr="00696984" w:rsidRDefault="00F442C5" w:rsidP="00F442C5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14:paraId="4689F17D" w14:textId="6FFF42A4" w:rsidR="0052425C" w:rsidRDefault="006040CA" w:rsidP="00F442C5">
      <w:pPr>
        <w:pStyle w:val="a3"/>
        <w:shd w:val="clear" w:color="auto" w:fill="FFFFFF"/>
        <w:spacing w:before="0" w:beforeAutospacing="0" w:after="0" w:afterAutospacing="0" w:line="360" w:lineRule="exact"/>
        <w:jc w:val="both"/>
        <w:rPr>
          <w:sz w:val="28"/>
          <w:szCs w:val="28"/>
        </w:rPr>
      </w:pPr>
      <w:r w:rsidRPr="00696984">
        <w:rPr>
          <w:rStyle w:val="a4"/>
          <w:sz w:val="28"/>
          <w:szCs w:val="28"/>
        </w:rPr>
        <w:t> </w:t>
      </w:r>
      <w:r w:rsidR="00F442C5">
        <w:rPr>
          <w:rStyle w:val="a4"/>
          <w:sz w:val="28"/>
          <w:szCs w:val="28"/>
        </w:rPr>
        <w:tab/>
      </w:r>
      <w:r w:rsidR="0052425C">
        <w:rPr>
          <w:rStyle w:val="a4"/>
          <w:sz w:val="28"/>
          <w:szCs w:val="28"/>
        </w:rPr>
        <w:t>11</w:t>
      </w:r>
      <w:r w:rsidRPr="00696984">
        <w:rPr>
          <w:rStyle w:val="a4"/>
          <w:sz w:val="28"/>
          <w:szCs w:val="28"/>
        </w:rPr>
        <w:t xml:space="preserve"> марта 202</w:t>
      </w:r>
      <w:r w:rsidR="0052425C">
        <w:rPr>
          <w:rStyle w:val="a4"/>
          <w:sz w:val="28"/>
          <w:szCs w:val="28"/>
        </w:rPr>
        <w:t>6</w:t>
      </w:r>
      <w:r w:rsidRPr="00696984">
        <w:rPr>
          <w:rStyle w:val="a4"/>
          <w:sz w:val="28"/>
          <w:szCs w:val="28"/>
        </w:rPr>
        <w:t xml:space="preserve"> г. </w:t>
      </w:r>
      <w:r w:rsidRPr="00696984">
        <w:rPr>
          <w:sz w:val="28"/>
          <w:szCs w:val="28"/>
        </w:rPr>
        <w:t xml:space="preserve">состоялся </w:t>
      </w:r>
      <w:r w:rsidR="0052425C">
        <w:rPr>
          <w:sz w:val="28"/>
          <w:szCs w:val="28"/>
        </w:rPr>
        <w:t xml:space="preserve">рекламный </w:t>
      </w:r>
      <w:r w:rsidR="000F77EC">
        <w:rPr>
          <w:sz w:val="28"/>
          <w:szCs w:val="28"/>
        </w:rPr>
        <w:t xml:space="preserve">(профориентационный) </w:t>
      </w:r>
      <w:r w:rsidR="0052425C">
        <w:rPr>
          <w:sz w:val="28"/>
          <w:szCs w:val="28"/>
        </w:rPr>
        <w:t>тур в рамках сельского и промышленного туризма по объектам Пермского муниципального округа Пермского края для студентов Пермского государственного национального исследовательского университета. В ходе рекламного тура была проведена:</w:t>
      </w:r>
    </w:p>
    <w:p w14:paraId="2AB98F0D" w14:textId="77777777" w:rsidR="0052425C" w:rsidRDefault="0052425C" w:rsidP="0052425C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автобусная экскурсия по маршруту Верхние Муллы – п. Юго-Камский;</w:t>
      </w:r>
    </w:p>
    <w:p w14:paraId="161A35ED" w14:textId="77777777" w:rsidR="0052425C" w:rsidRDefault="0052425C" w:rsidP="0052425C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экскурсия по промышленному предприятию ООО «Пермская производственная компания «Каскад» (п. Юго-Камский, ул. Гаражная, д. 15);</w:t>
      </w:r>
    </w:p>
    <w:p w14:paraId="3F9D5DE5" w14:textId="48DD9547" w:rsidR="0052425C" w:rsidRDefault="0052425C" w:rsidP="0052425C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экскурсия по Юго-Камскому конноспортивному клубу (д. Пашня, </w:t>
      </w:r>
      <w:r w:rsidR="000F77EC">
        <w:rPr>
          <w:sz w:val="28"/>
          <w:szCs w:val="28"/>
        </w:rPr>
        <w:br/>
        <w:t>ул. Еловая, 1/1);</w:t>
      </w:r>
      <w:bookmarkStart w:id="0" w:name="_GoBack"/>
      <w:bookmarkEnd w:id="0"/>
    </w:p>
    <w:p w14:paraId="6D97E1E3" w14:textId="77777777" w:rsidR="0052425C" w:rsidRDefault="0052425C" w:rsidP="0052425C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круглый стол «Взгляд со стороны» и обмен мнениями на базе Юго-Камского конноспортивного клуба.</w:t>
      </w:r>
    </w:p>
    <w:p w14:paraId="1085F3A5" w14:textId="669DA4DA" w:rsidR="00A35598" w:rsidRDefault="009E4778" w:rsidP="00A3559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рекламном тури приняли участие 40 человек.</w:t>
      </w:r>
    </w:p>
    <w:p w14:paraId="48CA2F5D" w14:textId="77777777" w:rsidR="009E4778" w:rsidRPr="00A35598" w:rsidRDefault="009E4778" w:rsidP="00A35598">
      <w:pPr>
        <w:spacing w:after="0" w:line="36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11D8E" w14:textId="354424B3" w:rsidR="00996ABF" w:rsidRDefault="0052425C" w:rsidP="00996ABF">
      <w:pPr>
        <w:rPr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57E278" wp14:editId="1F2286AB">
            <wp:extent cx="5940425" cy="39655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екл тур 11 марта 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0B4F5" w14:textId="576ACAE2" w:rsidR="0052425C" w:rsidRDefault="0052425C" w:rsidP="00996ABF">
      <w:pPr>
        <w:rPr>
          <w:lang w:eastAsia="ru-RU"/>
        </w:rPr>
      </w:pPr>
    </w:p>
    <w:p w14:paraId="36F61C90" w14:textId="2D30D7EB" w:rsidR="0052425C" w:rsidRDefault="0052425C" w:rsidP="00996ABF">
      <w:pPr>
        <w:rPr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E51FC67" wp14:editId="22C6517C">
            <wp:extent cx="5940425" cy="396557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екл тур 11 марта 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80BFE" w14:textId="77777777" w:rsidR="0052425C" w:rsidRDefault="0052425C" w:rsidP="00996ABF">
      <w:pPr>
        <w:rPr>
          <w:lang w:eastAsia="ru-RU"/>
        </w:rPr>
      </w:pPr>
    </w:p>
    <w:p w14:paraId="0D0840D9" w14:textId="179DE629" w:rsidR="00996ABF" w:rsidRDefault="00996ABF" w:rsidP="00996ABF">
      <w:pPr>
        <w:rPr>
          <w:lang w:eastAsia="ru-RU"/>
        </w:rPr>
      </w:pPr>
    </w:p>
    <w:p w14:paraId="6E697643" w14:textId="5EEAD3A3" w:rsidR="007A6765" w:rsidRPr="007A6765" w:rsidRDefault="007A6765" w:rsidP="007A6765">
      <w:pPr>
        <w:rPr>
          <w:lang w:eastAsia="ru-RU"/>
        </w:rPr>
      </w:pPr>
    </w:p>
    <w:p w14:paraId="71C5F23F" w14:textId="51EB5984" w:rsidR="007A6765" w:rsidRPr="007A6765" w:rsidRDefault="007A6765" w:rsidP="007A6765">
      <w:pPr>
        <w:rPr>
          <w:lang w:eastAsia="ru-RU"/>
        </w:rPr>
      </w:pPr>
    </w:p>
    <w:p w14:paraId="4CD5F5E4" w14:textId="7BA0C116" w:rsidR="007A6765" w:rsidRPr="007A6765" w:rsidRDefault="007A6765" w:rsidP="007A6765">
      <w:pPr>
        <w:rPr>
          <w:lang w:eastAsia="ru-RU"/>
        </w:rPr>
      </w:pPr>
    </w:p>
    <w:p w14:paraId="1D28C097" w14:textId="77777777" w:rsidR="007A6765" w:rsidRPr="007A6765" w:rsidRDefault="007A6765" w:rsidP="007A6765">
      <w:pPr>
        <w:rPr>
          <w:lang w:eastAsia="ru-RU"/>
        </w:rPr>
      </w:pPr>
    </w:p>
    <w:sectPr w:rsidR="007A6765" w:rsidRPr="007A6765" w:rsidSect="009E47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CA"/>
    <w:rsid w:val="000D76FB"/>
    <w:rsid w:val="000F77EC"/>
    <w:rsid w:val="00104F20"/>
    <w:rsid w:val="003C7B5B"/>
    <w:rsid w:val="00495FDF"/>
    <w:rsid w:val="0052425C"/>
    <w:rsid w:val="006040CA"/>
    <w:rsid w:val="00612A2D"/>
    <w:rsid w:val="0065156B"/>
    <w:rsid w:val="00696984"/>
    <w:rsid w:val="006C6798"/>
    <w:rsid w:val="007A6765"/>
    <w:rsid w:val="00850157"/>
    <w:rsid w:val="008D4D01"/>
    <w:rsid w:val="00996ABF"/>
    <w:rsid w:val="009E1B16"/>
    <w:rsid w:val="009E4778"/>
    <w:rsid w:val="00A35598"/>
    <w:rsid w:val="00B74A09"/>
    <w:rsid w:val="00DA61DB"/>
    <w:rsid w:val="00EC1690"/>
    <w:rsid w:val="00ED7BF4"/>
    <w:rsid w:val="00F4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F1F1"/>
  <w15:chartTrackingRefBased/>
  <w15:docId w15:val="{5F0371CE-CCBD-4FB6-A188-E864D547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0CA"/>
    <w:rPr>
      <w:b/>
      <w:bCs/>
    </w:rPr>
  </w:style>
  <w:style w:type="character" w:styleId="a5">
    <w:name w:val="Emphasis"/>
    <w:basedOn w:val="a0"/>
    <w:uiPriority w:val="20"/>
    <w:qFormat/>
    <w:rsid w:val="006040C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C67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67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D026E9-9217-4F01-A382-431DC6602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Perevalova</dc:creator>
  <cp:keywords/>
  <dc:description/>
  <cp:lastModifiedBy>Светлана</cp:lastModifiedBy>
  <cp:revision>21</cp:revision>
  <cp:lastPrinted>2026-08-06T08:53:00Z</cp:lastPrinted>
  <dcterms:created xsi:type="dcterms:W3CDTF">2023-11-10T04:04:00Z</dcterms:created>
  <dcterms:modified xsi:type="dcterms:W3CDTF">2026-08-13T04:48:00Z</dcterms:modified>
</cp:coreProperties>
</file>